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FA81A" w14:textId="5AF8F8F1" w:rsidR="00AE2964" w:rsidRDefault="00A53501" w:rsidP="00A53501">
      <w:r>
        <w:rPr>
          <w:noProof/>
        </w:rPr>
        <w:drawing>
          <wp:inline distT="0" distB="0" distL="0" distR="0" wp14:anchorId="1C731CA8" wp14:editId="65F0F59D">
            <wp:extent cx="1828043" cy="647263"/>
            <wp:effectExtent l="0" t="0" r="127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761" cy="66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444B7" w14:textId="516D2195" w:rsidR="00A53501" w:rsidRDefault="00A53501"/>
    <w:p w14:paraId="62AE29C4" w14:textId="7C85238D" w:rsidR="00A53501" w:rsidRPr="00A53501" w:rsidRDefault="00A53501">
      <w:pPr>
        <w:rPr>
          <w:sz w:val="28"/>
          <w:szCs w:val="28"/>
        </w:rPr>
      </w:pPr>
      <w:r w:rsidRPr="00A53501">
        <w:rPr>
          <w:sz w:val="28"/>
          <w:szCs w:val="28"/>
        </w:rPr>
        <w:t>Flu prevention is more important than ever this year.</w:t>
      </w:r>
      <w:r>
        <w:rPr>
          <w:sz w:val="28"/>
          <w:szCs w:val="28"/>
        </w:rPr>
        <w:t xml:space="preserve"> </w:t>
      </w:r>
      <w:r w:rsidRPr="00A53501">
        <w:rPr>
          <w:sz w:val="28"/>
          <w:szCs w:val="28"/>
        </w:rPr>
        <w:t xml:space="preserve">Our </w:t>
      </w:r>
      <w:r w:rsidRPr="00770C43">
        <w:rPr>
          <w:b/>
          <w:bCs/>
          <w:sz w:val="28"/>
          <w:szCs w:val="28"/>
        </w:rPr>
        <w:t>Flu Toolkit</w:t>
      </w:r>
      <w:r w:rsidRPr="00A53501">
        <w:rPr>
          <w:sz w:val="28"/>
          <w:szCs w:val="28"/>
        </w:rPr>
        <w:t xml:space="preserve"> includes:</w:t>
      </w:r>
    </w:p>
    <w:p w14:paraId="6C8FCA7B" w14:textId="7A4A7F51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Email messaging you can send to your employees.</w:t>
      </w:r>
    </w:p>
    <w:p w14:paraId="17032DE8" w14:textId="0328F566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Video animation you can share on your company’s intranet or through other internal communications</w:t>
      </w:r>
    </w:p>
    <w:p w14:paraId="4C6516E2" w14:textId="555AF91C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Poster</w:t>
      </w:r>
      <w:bookmarkStart w:id="0" w:name="_GoBack"/>
      <w:bookmarkEnd w:id="0"/>
      <w:r w:rsidRPr="00A53501">
        <w:rPr>
          <w:sz w:val="28"/>
          <w:szCs w:val="28"/>
        </w:rPr>
        <w:t xml:space="preserve"> you can print and post around your office or share by email</w:t>
      </w:r>
    </w:p>
    <w:p w14:paraId="3EA77F97" w14:textId="77777777" w:rsidR="00A53501" w:rsidRPr="00A53501" w:rsidRDefault="00A53501">
      <w:pPr>
        <w:rPr>
          <w:sz w:val="28"/>
          <w:szCs w:val="28"/>
        </w:rPr>
      </w:pPr>
    </w:p>
    <w:sectPr w:rsidR="00A53501" w:rsidRPr="00A53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6562F"/>
    <w:multiLevelType w:val="hybridMultilevel"/>
    <w:tmpl w:val="21926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01"/>
    <w:rsid w:val="0073555C"/>
    <w:rsid w:val="00770C43"/>
    <w:rsid w:val="00A53501"/>
    <w:rsid w:val="00AE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872B3"/>
  <w15:chartTrackingRefBased/>
  <w15:docId w15:val="{A1893F8C-143B-47E7-9389-BD6ED7C2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Vincent</dc:creator>
  <cp:keywords/>
  <dc:description/>
  <cp:lastModifiedBy>Deanna Vincent</cp:lastModifiedBy>
  <cp:revision>3</cp:revision>
  <dcterms:created xsi:type="dcterms:W3CDTF">2020-09-18T13:16:00Z</dcterms:created>
  <dcterms:modified xsi:type="dcterms:W3CDTF">2020-09-21T20:31:00Z</dcterms:modified>
</cp:coreProperties>
</file>